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様式第１号（第１０項関係）</w:t>
      </w:r>
    </w:p>
    <w:p>
      <w:pPr>
        <w:pStyle w:val="0"/>
        <w:kinsoku w:val="0"/>
        <w:wordWrap w:val="0"/>
        <w:overflowPunct w:val="0"/>
        <w:jc w:val="righ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年　　月　　日　</w:t>
      </w: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青梅市長　殿</w:t>
      </w:r>
    </w:p>
    <w:p>
      <w:pPr>
        <w:pStyle w:val="0"/>
        <w:kinsoku w:val="0"/>
        <w:overflowPunct w:val="0"/>
        <w:ind w:right="-20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kinsoku w:val="0"/>
        <w:overflowPunct w:val="0"/>
        <w:ind w:right="-200" w:rightChars="0" w:firstLine="4790" w:firstLineChars="17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申請者　住　所　</w:t>
      </w:r>
    </w:p>
    <w:p>
      <w:pPr>
        <w:pStyle w:val="0"/>
        <w:kinsoku w:val="0"/>
        <w:overflowPunct w:val="0"/>
        <w:ind w:right="-200" w:rightChars="0" w:firstLine="5917" w:firstLineChars="21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団体名　　　　　</w:t>
      </w:r>
    </w:p>
    <w:p>
      <w:pPr>
        <w:pStyle w:val="0"/>
        <w:kinsoku w:val="0"/>
        <w:overflowPunct w:val="0"/>
        <w:ind w:left="5917" w:leftChars="2100" w:firstLine="0" w:firstLineChars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代表者</w:t>
      </w: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kinsoku w:val="0"/>
        <w:overflowPunct w:val="0"/>
        <w:ind w:firstLine="845" w:firstLineChars="3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青梅市高齢者移動支援事業補助金交付申請書</w:t>
      </w:r>
    </w:p>
    <w:p>
      <w:pPr>
        <w:pStyle w:val="0"/>
        <w:kinsoku w:val="0"/>
        <w:overflowPunct w:val="0"/>
        <w:ind w:right="-56" w:rightChars="-20"/>
        <w:jc w:val="lef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青梅市高齢者移動支援事業を下記のとおり実施しますので、青梅市高齢者移動支援事業補助金交付要綱第１０項第１号の規定にもとづき交付申請します。</w:t>
      </w:r>
    </w:p>
    <w:p>
      <w:pPr>
        <w:pStyle w:val="0"/>
        <w:kinsoku w:val="0"/>
        <w:overflowPunct w:val="0"/>
        <w:ind w:right="-56" w:rightChars="-20"/>
        <w:jc w:val="center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774"/>
        <w:gridCol w:w="5740"/>
      </w:tblGrid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団体区分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団体等構成員人数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人</w:t>
            </w: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構成員氏名（事業実施に関わる者のみ記載）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補助金交付事務担当者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氏名・連絡先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実施期間（年度内）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564" w:firstLineChars="20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　　年　　月　　日から</w:t>
            </w:r>
          </w:p>
          <w:p>
            <w:pPr>
              <w:pStyle w:val="0"/>
              <w:ind w:firstLine="564" w:firstLineChars="20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　　年　　月　　日まで</w:t>
            </w:r>
          </w:p>
        </w:tc>
      </w:tr>
      <w:tr>
        <w:trPr>
          <w:trHeight w:val="40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送迎先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実施頻度（見込）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利用料金（見込）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　　　　　　　　　</w:t>
            </w: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１日当たり従事者数（見込）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（運転手除く）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人</w:t>
            </w: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１日当たり走行距離（見込）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平均</w:t>
            </w:r>
            <w:r>
              <w:rPr>
                <w:rFonts w:hint="eastAsia" w:ascii="BIZ UD明朝 Medium" w:hAnsi="BIZ UD明朝 Medium" w:eastAsia="BIZ UD明朝 Medium"/>
                <w:color w:val="00000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color w:val="000000"/>
              </w:rPr>
              <w:t>　　　　㎞</w:t>
            </w: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使用車両の型式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燃費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㎞</w:t>
            </w:r>
            <w:r>
              <w:rPr>
                <w:rFonts w:hint="eastAsia" w:ascii="BIZ UD明朝 Medium" w:hAnsi="BIZ UD明朝 Medium" w:eastAsia="BIZ UD明朝 Medium"/>
                <w:color w:val="000000"/>
              </w:rPr>
              <w:t>/L</w:t>
            </w: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燃費測定モード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trike w:val="0"/>
                <w:dstrike w:val="0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自動車保険種別・保険会社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活動保険種別・保険会社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事務費内容（見込）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補助金請求見込額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円</w:t>
            </w: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補助金請求見込額内訳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</w:tbl>
    <w:p>
      <w:pPr>
        <w:pStyle w:val="0"/>
        <w:kinsoku w:val="0"/>
        <w:overflowPunct w:val="0"/>
        <w:jc w:val="lef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　　　　　　　　　　　　　　　　　　　　　　　　　　　　以　上　</w:t>
      </w: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  <w:bookmarkStart w:id="0" w:name="_GoBack"/>
      <w:bookmarkEnd w:id="0"/>
    </w:p>
    <w:sectPr>
      <w:pgSz w:w="11906" w:h="16838"/>
      <w:pgMar w:top="1418" w:right="1304" w:bottom="1418" w:left="1304" w:header="851" w:footer="454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39"/>
  <w:defaultTableStyle w:val="33"/>
  <w:drawingGridHorizontalSpacing w:val="141"/>
  <w:drawingGridVerticalSpacing w:val="437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next w:val="17"/>
    <w:link w:val="16"/>
    <w:uiPriority w:val="0"/>
    <w:rPr>
      <w:rFonts w:ascii="ＭＳ 明朝" w:hAnsi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next w:val="19"/>
    <w:link w:val="18"/>
    <w:uiPriority w:val="0"/>
    <w:rPr>
      <w:rFonts w:ascii="ＭＳ 明朝" w:hAnsi="ＭＳ 明朝"/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color w:val="000000"/>
    </w:rPr>
  </w:style>
  <w:style w:type="character" w:styleId="27" w:customStyle="1">
    <w:name w:val="記 (文字)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color w:val="000000"/>
    </w:rPr>
  </w:style>
  <w:style w:type="character" w:styleId="29" w:customStyle="1">
    <w:name w:val="結語 (文字)"/>
    <w:next w:val="29"/>
    <w:link w:val="28"/>
    <w:uiPriority w:val="0"/>
    <w:rPr>
      <w:rFonts w:ascii="ＭＳ 明朝" w:hAnsi="ＭＳ 明朝"/>
      <w:color w:val="00000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1182</TotalTime>
  <Pages>2</Pages>
  <Words>1</Words>
  <Characters>318</Characters>
  <Application>JUST Note</Application>
  <Lines>76</Lines>
  <Paragraphs>38</Paragraphs>
  <Company>青梅市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山久 真由</dc:creator>
  <cp:lastModifiedBy>久保　俊智</cp:lastModifiedBy>
  <cp:lastPrinted>2023-11-09T01:17:05Z</cp:lastPrinted>
  <dcterms:created xsi:type="dcterms:W3CDTF">2022-03-02T07:15:00Z</dcterms:created>
  <dcterms:modified xsi:type="dcterms:W3CDTF">2023-11-13T00:38:06Z</dcterms:modified>
  <cp:revision>34</cp:revision>
</cp:coreProperties>
</file>