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様式第８号（第１１項関係）</w:t>
      </w:r>
    </w:p>
    <w:p>
      <w:pPr>
        <w:pStyle w:val="0"/>
        <w:jc w:val="both"/>
        <w:rPr>
          <w:rFonts w:hint="eastAsia" w:ascii="ＭＳ 明朝" w:hAnsi="ＭＳ 明朝" w:eastAsia="ＭＳ 明朝"/>
          <w:sz w:val="24"/>
        </w:rPr>
      </w:pPr>
    </w:p>
    <w:p>
      <w:pPr>
        <w:pStyle w:val="0"/>
        <w:ind w:right="314" w:rightChars="122"/>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wordWrap w:val="0"/>
        <w:ind w:right="1599" w:rightChars="622"/>
        <w:rPr>
          <w:rFonts w:hint="eastAsia" w:ascii="ＭＳ 明朝" w:hAnsi="ＭＳ 明朝" w:eastAsia="ＭＳ 明朝"/>
          <w:sz w:val="24"/>
        </w:rPr>
      </w:pPr>
    </w:p>
    <w:p>
      <w:pPr>
        <w:pStyle w:val="0"/>
        <w:wordWrap w:val="0"/>
        <w:ind w:leftChars="0" w:right="1599" w:rightChars="622" w:firstLine="255" w:firstLineChars="89"/>
        <w:rPr>
          <w:rFonts w:hint="eastAsia" w:ascii="ＭＳ 明朝" w:hAnsi="ＭＳ 明朝" w:eastAsia="ＭＳ 明朝"/>
          <w:sz w:val="24"/>
        </w:rPr>
      </w:pPr>
      <w:r>
        <w:rPr>
          <w:rFonts w:hint="eastAsia" w:ascii="ＭＳ 明朝" w:hAnsi="ＭＳ 明朝" w:eastAsia="ＭＳ 明朝"/>
          <w:sz w:val="24"/>
        </w:rPr>
        <w:t>青梅市長　殿</w:t>
      </w:r>
    </w:p>
    <w:p>
      <w:pPr>
        <w:pStyle w:val="0"/>
        <w:wordWrap w:val="0"/>
        <w:ind w:left="0" w:leftChars="0" w:right="1599" w:rightChars="622" w:firstLine="0" w:firstLineChars="0"/>
        <w:rPr>
          <w:rFonts w:hint="eastAsia" w:ascii="ＭＳ 明朝" w:hAnsi="ＭＳ 明朝" w:eastAsia="ＭＳ 明朝"/>
          <w:sz w:val="24"/>
        </w:rPr>
      </w:pPr>
    </w:p>
    <w:p>
      <w:pPr>
        <w:pStyle w:val="0"/>
        <w:wordWrap w:val="0"/>
        <w:ind w:left="0" w:leftChars="0" w:rightChars="0" w:firstLine="0" w:firstLineChars="0"/>
        <w:jc w:val="right"/>
        <w:rPr>
          <w:rFonts w:hint="eastAsia" w:ascii="ＭＳ 明朝" w:hAnsi="ＭＳ 明朝" w:eastAsia="ＭＳ 明朝"/>
          <w:sz w:val="24"/>
        </w:rPr>
      </w:pPr>
      <w:r>
        <w:rPr>
          <w:rFonts w:hint="eastAsia" w:ascii="ＭＳ 明朝" w:hAnsi="ＭＳ 明朝" w:eastAsia="ＭＳ 明朝"/>
          <w:sz w:val="24"/>
        </w:rPr>
        <w:t>団体　　　名　称　　　　　　　　　　　　　　　</w:t>
      </w:r>
    </w:p>
    <w:p>
      <w:pPr>
        <w:pStyle w:val="0"/>
        <w:wordWrap w:val="0"/>
        <w:ind w:left="0" w:leftChars="0" w:rightChars="0" w:firstLine="0" w:firstLineChars="0"/>
        <w:jc w:val="right"/>
        <w:rPr>
          <w:rFonts w:hint="eastAsia" w:ascii="ＭＳ 明朝" w:hAnsi="ＭＳ 明朝" w:eastAsia="ＭＳ 明朝"/>
          <w:sz w:val="24"/>
        </w:rPr>
      </w:pPr>
      <w:r>
        <w:rPr>
          <w:rFonts w:hint="eastAsia" w:ascii="ＭＳ 明朝" w:hAnsi="ＭＳ 明朝" w:eastAsia="ＭＳ 明朝"/>
          <w:sz w:val="24"/>
        </w:rPr>
        <w:t>所在地　　　　　　　　　　　　　　　</w:t>
      </w:r>
    </w:p>
    <w:p>
      <w:pPr>
        <w:pStyle w:val="0"/>
        <w:wordWrap w:val="0"/>
        <w:ind w:left="0" w:leftChars="0" w:rightChars="0" w:firstLine="0" w:firstLineChars="0"/>
        <w:jc w:val="right"/>
        <w:rPr>
          <w:rFonts w:hint="eastAsia" w:ascii="ＭＳ 明朝" w:hAnsi="ＭＳ 明朝" w:eastAsia="ＭＳ 明朝"/>
          <w:sz w:val="24"/>
        </w:rPr>
      </w:pPr>
      <w:r>
        <w:rPr>
          <w:rFonts w:hint="eastAsia" w:ascii="ＭＳ 明朝" w:hAnsi="ＭＳ 明朝" w:eastAsia="ＭＳ 明朝"/>
          <w:sz w:val="24"/>
        </w:rPr>
        <w:t>代表者　　住　所　　　　　　　　　　　　　　　</w:t>
      </w:r>
    </w:p>
    <w:p>
      <w:pPr>
        <w:pStyle w:val="0"/>
        <w:wordWrap w:val="0"/>
        <w:ind w:left="0" w:leftChars="0" w:rightChars="0" w:firstLine="0" w:firstLineChars="0"/>
        <w:jc w:val="right"/>
        <w:rPr>
          <w:rFonts w:hint="eastAsia" w:ascii="ＭＳ 明朝" w:hAnsi="ＭＳ 明朝" w:eastAsia="ＭＳ 明朝"/>
          <w:sz w:val="24"/>
        </w:rPr>
      </w:pPr>
      <w:r>
        <w:rPr>
          <w:rFonts w:hint="eastAsia" w:ascii="ＭＳ 明朝" w:hAnsi="ＭＳ 明朝" w:eastAsia="ＭＳ 明朝"/>
          <w:sz w:val="24"/>
        </w:rPr>
        <w:t>氏　名　　　　　　　　　　　　　　㊞</w:t>
      </w:r>
    </w:p>
    <w:p>
      <w:pPr>
        <w:pStyle w:val="0"/>
        <w:wordWrap w:val="0"/>
        <w:ind w:left="0" w:leftChars="0" w:right="1599" w:rightChars="622" w:firstLine="0" w:firstLineChars="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精　算　書</w:t>
      </w:r>
    </w:p>
    <w:p>
      <w:pPr>
        <w:pStyle w:val="0"/>
        <w:jc w:val="both"/>
        <w:rPr>
          <w:rFonts w:hint="eastAsia" w:ascii="ＭＳ 明朝" w:hAnsi="ＭＳ 明朝" w:eastAsia="ＭＳ 明朝"/>
          <w:sz w:val="24"/>
        </w:rPr>
      </w:pPr>
    </w:p>
    <w:p>
      <w:pPr>
        <w:pStyle w:val="0"/>
        <w:ind w:leftChars="0" w:firstLine="255" w:firstLineChars="89"/>
        <w:jc w:val="both"/>
        <w:rPr>
          <w:rFonts w:hint="eastAsia" w:ascii="ＭＳ 明朝" w:hAnsi="ＭＳ 明朝" w:eastAsia="ＭＳ 明朝"/>
          <w:sz w:val="24"/>
        </w:rPr>
      </w:pPr>
      <w:r>
        <w:rPr>
          <w:rFonts w:hint="eastAsia" w:ascii="ＭＳ 明朝" w:hAnsi="ＭＳ 明朝" w:eastAsia="ＭＳ 明朝"/>
          <w:sz w:val="24"/>
        </w:rPr>
        <w:t>　　　　年　　月　　日付け　　第　　号で額の確定のあった青梅市長寿ふれあい食堂推進事業補助金について、下記のとおり精算します。</w:t>
      </w:r>
    </w:p>
    <w:p>
      <w:pPr>
        <w:pStyle w:val="0"/>
        <w:ind w:left="0" w:leftChars="0" w:firstLine="0" w:firstLineChars="0"/>
        <w:jc w:val="center"/>
        <w:rPr>
          <w:rFonts w:hint="eastAsia" w:ascii="ＭＳ 明朝" w:hAnsi="ＭＳ 明朝" w:eastAsia="ＭＳ 明朝"/>
          <w:sz w:val="24"/>
        </w:rPr>
      </w:pPr>
      <w:r>
        <w:rPr>
          <w:rFonts w:hint="eastAsia" w:ascii="ＭＳ 明朝" w:hAnsi="ＭＳ 明朝" w:eastAsia="ＭＳ 明朝"/>
          <w:sz w:val="24"/>
        </w:rPr>
        <w:t>記</w:t>
      </w:r>
    </w:p>
    <w:p>
      <w:pPr>
        <w:pStyle w:val="0"/>
        <w:ind w:left="0" w:leftChars="0" w:firstLine="0" w:firstLineChars="0"/>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（単位：円）</w:t>
      </w:r>
    </w:p>
    <w:tbl>
      <w:tblPr>
        <w:tblStyle w:val="29"/>
        <w:tblW w:w="0" w:type="auto"/>
        <w:tblInd w:w="0" w:type="dxa"/>
        <w:tblLayout w:type="fixed"/>
        <w:tblLook w:firstRow="1" w:lastRow="0" w:firstColumn="1" w:lastColumn="0" w:noHBand="0" w:noVBand="1" w:val="04A0"/>
      </w:tblPr>
      <w:tblGrid>
        <w:gridCol w:w="3099"/>
        <w:gridCol w:w="3099"/>
        <w:gridCol w:w="3099"/>
      </w:tblGrid>
      <w:tr>
        <w:trPr>
          <w:trHeight w:val="709" w:hRule="atLeast"/>
        </w:trPr>
        <w:tc>
          <w:tcPr>
            <w:tcW w:w="30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交　付　済　額</w:t>
            </w:r>
          </w:p>
        </w:tc>
        <w:tc>
          <w:tcPr>
            <w:tcW w:w="30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確　　定　　額</w:t>
            </w:r>
          </w:p>
        </w:tc>
        <w:tc>
          <w:tcPr>
            <w:tcW w:w="30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差　　引　　額</w:t>
            </w:r>
          </w:p>
        </w:tc>
      </w:tr>
      <w:tr>
        <w:trPr/>
        <w:tc>
          <w:tcPr>
            <w:tcW w:w="30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Ａ</w:t>
            </w:r>
          </w:p>
        </w:tc>
        <w:tc>
          <w:tcPr>
            <w:tcW w:w="30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Ｂ</w:t>
            </w:r>
          </w:p>
        </w:tc>
        <w:tc>
          <w:tcPr>
            <w:tcW w:w="30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Ａ－Ｂ</w:t>
            </w:r>
          </w:p>
        </w:tc>
      </w:tr>
      <w:tr>
        <w:trPr/>
        <w:tc>
          <w:tcPr>
            <w:tcW w:w="30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30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c>
          <w:tcPr>
            <w:tcW w:w="309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r>
              <w:rPr>
                <w:rFonts w:hint="eastAsia" w:ascii="ＭＳ 明朝" w:hAnsi="ＭＳ 明朝" w:eastAsia="ＭＳ 明朝"/>
                <w:sz w:val="24"/>
              </w:rPr>
              <w:t>円</w:t>
            </w:r>
          </w:p>
        </w:tc>
      </w:tr>
      <w:tr>
        <w:trPr>
          <w:trHeight w:val="873" w:hRule="atLeast"/>
        </w:trPr>
        <w:tc>
          <w:tcPr>
            <w:tcW w:w="30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p>
        </w:tc>
        <w:tc>
          <w:tcPr>
            <w:tcW w:w="30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p>
        </w:tc>
        <w:tc>
          <w:tcPr>
            <w:tcW w:w="309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sz w:val="24"/>
              </w:rPr>
            </w:pPr>
          </w:p>
        </w:tc>
      </w:tr>
    </w:tbl>
    <w:p>
      <w:pPr>
        <w:pStyle w:val="0"/>
        <w:jc w:val="both"/>
        <w:rPr>
          <w:rFonts w:hint="eastAsia" w:ascii="ＭＳ 明朝" w:hAnsi="ＭＳ 明朝" w:eastAsia="ＭＳ 明朝"/>
          <w:sz w:val="24"/>
        </w:rPr>
      </w:pPr>
    </w:p>
    <w:p>
      <w:pPr>
        <w:pStyle w:val="0"/>
        <w:jc w:val="right"/>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以　上</w:t>
      </w:r>
    </w:p>
    <w:sectPr>
      <w:pgSz w:w="11906" w:h="16838"/>
      <w:pgMar w:top="1417" w:right="1304" w:bottom="1417" w:left="1304" w:header="851" w:footer="992" w:gutter="0"/>
      <w:cols w:space="720"/>
      <w:textDirection w:val="lrTb"/>
      <w:docGrid w:type="linesAndChars" w:linePitch="402" w:charSpace="96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Ebrima">
    <w:panose1 w:val="00000000000000000000"/>
    <w:charset w:val="00"/>
    <w:family w:val="auto"/>
    <w:notTrueType/>
    <w:pitch w:val="variable"/>
    <w:sig w:usb0="00000000" w:usb1="00000000" w:usb2="00000000" w:usb3="00000000" w:csb0="FF000000" w:csb1="00000000"/>
  </w:font>
  <w:font w:name="HGS明朝B">
    <w:panose1 w:val="00000000000000000000"/>
    <w:charset w:val="80"/>
    <w:family w:val="roma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9"/>
  <w:drawingGridHorizontalSpacing w:val="256"/>
  <w:drawingGridVerticalSpacing w:val="20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8"/>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Date"/>
    <w:basedOn w:val="0"/>
    <w:next w:val="0"/>
    <w:link w:val="0"/>
    <w:uiPriority w:val="0"/>
  </w:style>
  <w:style w:type="character" w:styleId="18" w:customStyle="1">
    <w:name w:val="ヘッダー (文字)"/>
    <w:next w:val="18"/>
    <w:link w:val="15"/>
    <w:uiPriority w:val="0"/>
    <w:rPr>
      <w:kern w:val="2"/>
      <w:sz w:val="21"/>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0</Words>
  <Characters>117</Characters>
  <Application>JUST Note</Application>
  <Lines>33</Lines>
  <Paragraphs>21</Paragraphs>
  <CharactersWithSpaces>219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精　　　　算　　　　書</dc:title>
  <cp:lastModifiedBy>中川　祐介</cp:lastModifiedBy>
  <cp:lastPrinted>2016-03-17T08:37:00Z</cp:lastPrinted>
  <dcterms:created xsi:type="dcterms:W3CDTF">2021-01-09T07:59:00Z</dcterms:created>
  <dcterms:modified xsi:type="dcterms:W3CDTF">2025-04-01T06:29:15Z</dcterms:modified>
  <cp:revision>18</cp:revision>
</cp:coreProperties>
</file>