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青梅市長　</w:t>
      </w:r>
      <w:r>
        <w:rPr>
          <w:rFonts w:hint="default" w:ascii="ＭＳ 明朝" w:hAnsi="ＭＳ 明朝" w:eastAsia="ＭＳ 明朝"/>
          <w:sz w:val="24"/>
        </w:rPr>
        <w:t>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-1" w:rightChars="0"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　　</w:t>
      </w:r>
      <w:r>
        <w:rPr>
          <w:rFonts w:hint="default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所</w:t>
      </w:r>
    </w:p>
    <w:p>
      <w:pPr>
        <w:pStyle w:val="0"/>
        <w:wordWrap w:val="0"/>
        <w:ind w:left="0" w:leftChars="0" w:right="-1" w:rightChars="0"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</w:t>
      </w:r>
    </w:p>
    <w:p>
      <w:pPr>
        <w:pStyle w:val="0"/>
        <w:wordWrap w:val="0"/>
        <w:ind w:right="-1" w:rightChars="0"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</w:t>
      </w:r>
      <w:r>
        <w:rPr>
          <w:rFonts w:hint="default" w:ascii="ＭＳ 明朝" w:hAnsi="ＭＳ 明朝" w:eastAsia="ＭＳ 明朝"/>
          <w:sz w:val="24"/>
        </w:rPr>
        <w:t>名（代表者）</w:t>
      </w:r>
      <w:bookmarkStart w:id="0" w:name="_GoBack"/>
      <w:bookmarkEnd w:id="0"/>
    </w:p>
    <w:p>
      <w:pPr>
        <w:pStyle w:val="0"/>
        <w:wordWrap w:val="0"/>
        <w:ind w:right="-1" w:rightChars="0"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連絡担当者</w:t>
      </w:r>
    </w:p>
    <w:p>
      <w:pPr>
        <w:pStyle w:val="0"/>
        <w:wordWrap w:val="0"/>
        <w:ind w:right="-1" w:rightChars="0"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wordWrap w:val="0"/>
        <w:ind w:right="-1" w:rightChars="0"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行政財産使用許可申請書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下記のとおり行政財産を使用したく、関係資料を添付して申請します。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default" w:ascii="ＭＳ 明朝" w:hAnsi="ＭＳ 明朝" w:eastAsia="ＭＳ 明朝"/>
          <w:sz w:val="24"/>
        </w:rPr>
        <w:t>使用しようとする財産</w:t>
      </w:r>
    </w:p>
    <w:p>
      <w:pPr>
        <w:pStyle w:val="0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>（名称）　　　　　　　　　　　　　　　（　　　　　　　　　　　　）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分</w:t>
      </w:r>
      <w:r>
        <w:rPr>
          <w:rFonts w:hint="eastAsia" w:ascii="ＭＳ 明朝" w:hAnsi="ＭＳ 明朝" w:eastAsia="ＭＳ 明朝"/>
          <w:sz w:val="24"/>
        </w:rPr>
        <w:t>　　土地　・　建物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量</w:t>
      </w:r>
      <w:r>
        <w:rPr>
          <w:rFonts w:hint="eastAsia" w:ascii="ＭＳ 明朝" w:hAnsi="ＭＳ 明朝" w:eastAsia="ＭＳ 明朝"/>
          <w:sz w:val="24"/>
        </w:rPr>
        <w:t>　　　　　　　　　㎡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default" w:ascii="ＭＳ 明朝" w:hAnsi="ＭＳ 明朝" w:eastAsia="ＭＳ 明朝"/>
          <w:sz w:val="24"/>
        </w:rPr>
        <w:t>使用しようとする理由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default" w:ascii="ＭＳ 明朝" w:hAnsi="ＭＳ 明朝" w:eastAsia="ＭＳ 明朝"/>
          <w:sz w:val="24"/>
        </w:rPr>
        <w:t>利用計画（事業計画）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</w:t>
      </w:r>
      <w:r>
        <w:rPr>
          <w:rFonts w:hint="default" w:ascii="ＭＳ 明朝" w:hAnsi="ＭＳ 明朝" w:eastAsia="ＭＳ 明朝"/>
          <w:sz w:val="24"/>
        </w:rPr>
        <w:t>使用しようとする期間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　　年　　月　　日　～　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</w:t>
      </w:r>
      <w:r>
        <w:rPr>
          <w:rFonts w:hint="default" w:ascii="ＭＳ 明朝" w:hAnsi="ＭＳ 明朝" w:eastAsia="ＭＳ 明朝"/>
          <w:sz w:val="24"/>
        </w:rPr>
        <w:t>その他参考となるべき事項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960" w:hanging="960" w:hanging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1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30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　夏紀</cp:lastModifiedBy>
  <dcterms:modified xsi:type="dcterms:W3CDTF">2024-12-09T00:18:14Z</dcterms:modified>
  <cp:revision>1</cp:revision>
</cp:coreProperties>
</file>