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right="1127" w:rightChars="400"/>
        <w:rPr>
          <w:rFonts w:hint="default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様式第３号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highlight w:val="none"/>
        </w:rPr>
        <w:t>令和</w:t>
      </w:r>
      <w:r>
        <w:rPr>
          <w:rFonts w:hint="eastAsia" w:ascii="BIZ UD明朝 Medium" w:hAnsi="BIZ UD明朝 Medium" w:eastAsia="BIZ UD明朝 Medium"/>
          <w:highlight w:val="none"/>
        </w:rPr>
        <w:t xml:space="preserve"> </w:t>
      </w:r>
      <w:r>
        <w:rPr>
          <w:rFonts w:hint="eastAsia" w:ascii="BIZ UD明朝 Medium" w:hAnsi="BIZ UD明朝 Medium" w:eastAsia="BIZ UD明朝 Medium"/>
          <w:highlight w:val="none"/>
        </w:rPr>
        <w:t>年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青梅市長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事業者名</w:t>
      </w:r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担当者名</w:t>
      </w:r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メールアドレス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プロポーザルにかかる質問書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ind w:firstLineChars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「青梅市特定保健指導実施業務委託」にかかるプロポーザルに関し、次の事項を質問します。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BIZ UD明朝 Medium" w:hAnsi="BIZ UD明朝 Medium" w:eastAsia="BIZ UD明朝 Medium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82"/>
        <w:gridCol w:w="8316"/>
      </w:tblGrid>
      <w:tr>
        <w:trPr>
          <w:trHeight w:val="874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項番</w:t>
            </w:r>
          </w:p>
        </w:tc>
        <w:tc>
          <w:tcPr>
            <w:tcW w:w="83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BIZ UD明朝 Medium" w:hAnsi="BIZ UD明朝 Medium" w:eastAsia="BIZ UD明朝 Medium"/>
              </w:rPr>
              <w:t>質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問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内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容</w:t>
            </w: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４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５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必要に応じて、行を追加してください。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【質問期限】</w:t>
      </w:r>
      <w:r>
        <w:rPr>
          <w:rFonts w:hint="eastAsia" w:ascii="BIZ UD明朝 Medium" w:hAnsi="BIZ UD明朝 Medium" w:eastAsia="BIZ UD明朝 Medium"/>
          <w:highlight w:val="none"/>
        </w:rPr>
        <w:t>令和７年１０月７日（火）</w:t>
      </w:r>
      <w:r>
        <w:rPr>
          <w:rFonts w:hint="eastAsia" w:ascii="BIZ UD明朝 Medium" w:hAnsi="BIZ UD明朝 Medium" w:eastAsia="BIZ UD明朝 Medium"/>
        </w:rPr>
        <w:t>正午まで</w:t>
      </w:r>
    </w:p>
    <w:p>
      <w:pPr>
        <w:pStyle w:val="0"/>
        <w:autoSpaceDE w:val="0"/>
        <w:autoSpaceDN w:val="0"/>
        <w:adjustRightInd w:val="0"/>
        <w:ind w:left="1409" w:hanging="1409" w:hangingChars="5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【提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出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先】青梅市健康福祉部健康課特定健診係に電子メールで提出すること。なお、メール送信後、健康課特定健診係へ電話にて送信した旨を連絡すること。</w:t>
      </w:r>
    </w:p>
    <w:p>
      <w:pPr>
        <w:pStyle w:val="0"/>
        <w:autoSpaceDE w:val="0"/>
        <w:autoSpaceDN w:val="0"/>
        <w:adjustRightInd w:val="0"/>
        <w:ind w:left="1691" w:leftChars="6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メールアドレス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ゴシック" w:hAnsi="BIZ UDゴシック" w:eastAsia="BIZ UDゴシック"/>
        </w:rPr>
        <w:t>div1530@city.ome.lg.jp</w:t>
      </w:r>
    </w:p>
    <w:p>
      <w:pPr>
        <w:pStyle w:val="0"/>
        <w:autoSpaceDE w:val="0"/>
        <w:autoSpaceDN w:val="0"/>
        <w:adjustRightInd w:val="0"/>
        <w:ind w:left="1691" w:leftChars="6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電話番号　０４２８－２３－２１９１</w:t>
      </w:r>
    </w:p>
    <w:sectPr>
      <w:pgSz w:w="11907" w:h="16840"/>
      <w:pgMar w:top="1418" w:right="1304" w:bottom="1418" w:left="1304" w:header="851" w:footer="992" w:gutter="0"/>
      <w:cols w:space="720"/>
      <w:textDirection w:val="lrTb"/>
      <w:docGrid w:type="linesAndChars" w:linePitch="437" w:charSpace="85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3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2</Pages>
  <Words>5</Words>
  <Characters>253</Characters>
  <Application>JUST Note</Application>
  <Lines>33</Lines>
  <Paragraphs>20</Paragraphs>
  <Company>青梅市</Company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大聖寺　鈴子</cp:lastModifiedBy>
  <cp:lastPrinted>2025-05-12T23:52:06Z</cp:lastPrinted>
  <dcterms:created xsi:type="dcterms:W3CDTF">2018-08-24T00:52:00Z</dcterms:created>
  <dcterms:modified xsi:type="dcterms:W3CDTF">2025-09-05T02:46:01Z</dcterms:modified>
  <cp:revision>31</cp:revision>
</cp:coreProperties>
</file>