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40"/>
        </w:rPr>
      </w:pPr>
      <w:r>
        <w:rPr>
          <w:rFonts w:hint="eastAsia" w:ascii="BIZ UDゴシック" w:hAnsi="BIZ UDゴシック" w:eastAsia="BIZ UDゴシック"/>
          <w:b w:val="1"/>
          <w:sz w:val="40"/>
        </w:rPr>
        <w:t>おうめ観光戦略</w:t>
      </w:r>
      <w:r>
        <w:rPr>
          <w:rFonts w:hint="eastAsia" w:ascii="BIZ UDゴシック" w:hAnsi="BIZ UDゴシック" w:eastAsia="BIZ UDゴシック"/>
          <w:b w:val="1"/>
          <w:sz w:val="40"/>
        </w:rPr>
        <w:t>2024-2028</w:t>
      </w:r>
      <w:r>
        <w:rPr>
          <w:rFonts w:hint="eastAsia" w:ascii="BIZ UDゴシック" w:hAnsi="BIZ UDゴシック" w:eastAsia="BIZ UDゴシック"/>
          <w:b w:val="1"/>
          <w:sz w:val="40"/>
        </w:rPr>
        <w:t>（案）</w:t>
      </w:r>
      <w:r>
        <w:rPr>
          <w:rFonts w:hint="eastAsia" w:ascii="BIZ UDゴシック" w:hAnsi="BIZ UDゴシック" w:eastAsia="BIZ UDゴシック"/>
          <w:b w:val="1"/>
          <w:spacing w:val="20"/>
          <w:sz w:val="40"/>
        </w:rPr>
        <w:t>意見提出用紙</w:t>
      </w:r>
    </w:p>
    <w:tbl>
      <w:tblPr>
        <w:tblStyle w:val="21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843"/>
        <w:gridCol w:w="1984"/>
        <w:gridCol w:w="1608"/>
        <w:gridCol w:w="2928"/>
      </w:tblGrid>
      <w:tr>
        <w:trPr>
          <w:trHeight w:val="62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所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（所在地）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（名称・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代表者氏名）</w:t>
            </w:r>
          </w:p>
        </w:tc>
        <w:tc>
          <w:tcPr>
            <w:tcW w:w="2928" w:type="dxa"/>
            <w:vAlign w:val="center"/>
          </w:tcPr>
          <w:p>
            <w:pPr>
              <w:pStyle w:val="0"/>
              <w:wordWrap w:val="0"/>
              <w:ind w:right="12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336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4"/>
              </w:rPr>
              <w:t>意見提出者の区分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23495</wp:posOffset>
                      </wp:positionV>
                      <wp:extent cx="209550" cy="209550"/>
                      <wp:effectExtent l="635" t="635" r="29845" b="10795"/>
                      <wp:wrapNone/>
                      <wp:docPr id="1026" name="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4"/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4" style="mso-wrap-distance-right:9pt;mso-wrap-distance-bottom:0pt;margin-top:1.85pt;mso-position-vertical-relative:text;mso-position-horizontal-relative:text;position:absolute;height:16.5pt;mso-wrap-distance-top:0pt;width:16.5pt;mso-wrap-distance-left:9pt;margin-left:106.25pt;z-index:3;" o:spid="_x0000_s1026" o:allowincell="t" o:allowoverlap="t" filled="f" stroked="t" strokecolor="#000000 [3200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（該当する区分に　　印を</w:t>
            </w: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してください）</w:t>
            </w:r>
          </w:p>
        </w:tc>
        <w:tc>
          <w:tcPr>
            <w:tcW w:w="6520" w:type="dxa"/>
            <w:gridSpan w:val="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１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市内に（　在住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在勤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在学　）の方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市内に事務所または事業所を有する方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３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当該案件に直接的な利害関係を有する方</w:t>
            </w: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理由（　　　　　　　　　　　　　　　　　　　　　）</w:t>
            </w:r>
          </w:p>
        </w:tc>
      </w:tr>
      <w:tr>
        <w:trPr>
          <w:trHeight w:val="760" w:hRule="atLeast"/>
        </w:trPr>
        <w:tc>
          <w:tcPr>
            <w:tcW w:w="9889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</w:t>
            </w:r>
            <w:r>
              <w:rPr>
                <w:rFonts w:hint="eastAsia" w:ascii="BIZ UD明朝 Medium" w:hAnsi="BIZ UD明朝 Medium" w:eastAsia="BIZ UD明朝 Medium"/>
                <w:spacing w:val="20"/>
                <w:sz w:val="24"/>
              </w:rPr>
              <w:t>ご意見等記入欄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）　　　　　　　　　　　　　　　　　令和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年　　月　　日記入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 w:ascii="BIZ UD明朝 Medium" w:hAnsi="BIZ UD明朝 Medium" w:eastAsia="BIZ UD明朝 Medium"/>
                <w:sz w:val="28"/>
                <w:u w:val="single" w:color="auto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提出期限　令和６年２月２８日（水）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※ご意見等記入欄が足りないときは、別紙を添付してください。</w:t>
      </w:r>
    </w:p>
    <w:p>
      <w:pPr>
        <w:pStyle w:val="0"/>
        <w:ind w:left="0" w:leftChars="0" w:right="-433" w:rightChars="-206" w:hanging="210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※「市内に事務所または事業所を有する方」は、住所欄に事務所または事業所の所在地をご記入ください。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※電話</w:t>
      </w:r>
      <w:r>
        <w:rPr>
          <w:rFonts w:hint="eastAsia" w:ascii="BIZ UD明朝 Medium" w:hAnsi="BIZ UD明朝 Medium" w:eastAsia="BIZ UD明朝 Medium"/>
          <w:kern w:val="0"/>
        </w:rPr>
        <w:t>や口頭</w:t>
      </w:r>
      <w:r>
        <w:rPr>
          <w:rFonts w:hint="eastAsia" w:ascii="BIZ UD明朝 Medium" w:hAnsi="BIZ UD明朝 Medium" w:eastAsia="BIZ UD明朝 Medium"/>
        </w:rPr>
        <w:t>でのご意見や匿名のご意見はお受けできません。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213360</wp:posOffset>
                </wp:positionV>
                <wp:extent cx="6198235" cy="1689735"/>
                <wp:effectExtent l="635" t="635" r="29845" b="10795"/>
                <wp:wrapNone/>
                <wp:docPr id="1027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1"/>
                      <wps:cNvSpPr/>
                      <wps:spPr>
                        <a:xfrm>
                          <a:off x="0" y="0"/>
                          <a:ext cx="6198235" cy="1689735"/>
                        </a:xfrm>
                        <a:prstGeom prst="roundRect">
                          <a:avLst>
                            <a:gd name="adj" fmla="val 641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16.8pt;mso-position-vertical-relative:text;mso-position-horizontal-relative:text;v-text-anchor:middle;position:absolute;height:133.05000000000001pt;mso-wrap-distance-top:0pt;width:488.05pt;mso-wrap-distance-left:9pt;margin-left:-1.35pt;z-index:2;" o:spid="_x0000_s1027" o:allowincell="t" o:allowoverlap="t" filled="f" stroked="t" strokecolor="#000000 [3213]" strokeweight="2pt" o:spt="2" arcsize="4202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※いただきましたご意見に対して個別の回答はいたしません。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【</w:t>
      </w:r>
      <w:r>
        <w:rPr>
          <w:rFonts w:hint="eastAsia" w:ascii="BIZ UDゴシック" w:hAnsi="BIZ UDゴシック" w:eastAsia="BIZ UDゴシック"/>
          <w:spacing w:val="20"/>
          <w:sz w:val="24"/>
        </w:rPr>
        <w:t>意見の提出方法および提出先</w:t>
      </w:r>
      <w:r>
        <w:rPr>
          <w:rFonts w:hint="eastAsia" w:ascii="BIZ UDゴシック" w:hAnsi="BIZ UDゴシック" w:eastAsia="BIZ UDゴシック"/>
          <w:sz w:val="24"/>
        </w:rPr>
        <w:t>】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pacing w:val="120"/>
          <w:kern w:val="0"/>
          <w:sz w:val="24"/>
          <w:fitText w:val="720" w:id="1"/>
        </w:rPr>
        <w:t>郵</w:t>
      </w:r>
      <w:r>
        <w:rPr>
          <w:rFonts w:hint="eastAsia" w:ascii="BIZ UD明朝 Medium" w:hAnsi="BIZ UD明朝 Medium" w:eastAsia="BIZ UD明朝 Medium"/>
          <w:kern w:val="0"/>
          <w:sz w:val="24"/>
          <w:fitText w:val="720" w:id="1"/>
        </w:rPr>
        <w:t>送</w:t>
      </w:r>
      <w:r>
        <w:rPr>
          <w:rFonts w:hint="eastAsia" w:ascii="BIZ UD明朝 Medium" w:hAnsi="BIZ UD明朝 Medium" w:eastAsia="BIZ UD明朝 Medium"/>
          <w:sz w:val="24"/>
        </w:rPr>
        <w:t>：〒</w:t>
      </w:r>
      <w:r>
        <w:rPr>
          <w:rFonts w:hint="eastAsia" w:ascii="BIZ UD明朝 Medium" w:hAnsi="BIZ UD明朝 Medium" w:eastAsia="BIZ UD明朝 Medium"/>
          <w:sz w:val="24"/>
        </w:rPr>
        <w:t>198-8701</w:t>
      </w:r>
      <w:r>
        <w:rPr>
          <w:rFonts w:hint="eastAsia" w:ascii="BIZ UD明朝 Medium" w:hAnsi="BIZ UD明朝 Medium" w:eastAsia="BIZ UD明朝 Medium"/>
          <w:sz w:val="24"/>
        </w:rPr>
        <w:t>青梅市地域経済部シティプロモーション課観光係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    </w:t>
      </w:r>
      <w:r>
        <w:rPr>
          <w:rFonts w:hint="eastAsia" w:ascii="BIZ UD明朝 Medium" w:hAnsi="BIZ UD明朝 Medium" w:eastAsia="BIZ UD明朝 Medium"/>
          <w:spacing w:val="180"/>
          <w:kern w:val="0"/>
          <w:sz w:val="24"/>
          <w:fitText w:val="720" w:id="2"/>
        </w:rPr>
        <w:t>FA</w:t>
      </w:r>
      <w:r>
        <w:rPr>
          <w:rFonts w:hint="eastAsia" w:ascii="BIZ UD明朝 Medium" w:hAnsi="BIZ UD明朝 Medium" w:eastAsia="BIZ UD明朝 Medium"/>
          <w:kern w:val="0"/>
          <w:sz w:val="24"/>
          <w:fitText w:val="720" w:id="2"/>
        </w:rPr>
        <w:t>X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0428-21-0542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シティプロモーション</w:t>
      </w:r>
      <w:r>
        <w:rPr>
          <w:rFonts w:hint="eastAsia" w:ascii="BIZ UD明朝 Medium" w:hAnsi="BIZ UD明朝 Medium" w:eastAsia="BIZ UD明朝 Medium"/>
          <w:kern w:val="0"/>
          <w:sz w:val="24"/>
        </w:rPr>
        <w:t>課持参</w:t>
      </w:r>
      <w:r>
        <w:rPr>
          <w:rFonts w:hint="eastAsia" w:ascii="BIZ UD明朝 Medium" w:hAnsi="BIZ UD明朝 Medium" w:eastAsia="BIZ UD明朝 Medium"/>
          <w:sz w:val="24"/>
        </w:rPr>
        <w:t>：午前８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時３０分～午後５時（土曜日・日曜日を除く）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4928870</wp:posOffset>
            </wp:positionH>
            <wp:positionV relativeFrom="paragraph">
              <wp:posOffset>91440</wp:posOffset>
            </wp:positionV>
            <wp:extent cx="472440" cy="47244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Z UD明朝 Medium" w:hAnsi="BIZ UD明朝 Medium" w:eastAsia="BIZ UD明朝 Medium"/>
          <w:kern w:val="0"/>
          <w:sz w:val="24"/>
          <w:fitText w:val="1200" w:id="3"/>
        </w:rPr>
        <w:t>電子メール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div2070@city.ome.lg.jp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111125</wp:posOffset>
                </wp:positionV>
                <wp:extent cx="1167765" cy="28511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167765" cy="28511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専用フォーム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QR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75pt;mso-position-vertical-relative:text;mso-position-horizontal-relative:text;position:absolute;height:22.45pt;mso-wrap-distance-top:0pt;width:91.95pt;mso-wrap-distance-left:16pt;margin-left:296.14pt;z-index:5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専用フォーム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QR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4"/>
        </w:rPr>
        <w:t>専用フォーム：</w:t>
      </w:r>
      <w:r>
        <w:rPr>
          <w:rFonts w:hint="eastAsia" w:ascii="BIZ UD明朝 Medium" w:hAnsi="BIZ UD明朝 Medium" w:eastAsia="BIZ UD明朝 Medium"/>
          <w:sz w:val="24"/>
        </w:rPr>
        <w:t>https://logoform.jp/f/EFoRw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851" w:right="1077" w:bottom="851" w:left="1077" w:header="397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1.pn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16</Words>
  <Characters>468</Characters>
  <Application>JUST Note</Application>
  <Lines>40</Lines>
  <Paragraphs>27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2024-02-09T06:26:13Z</cp:lastPrinted>
  <dcterms:created xsi:type="dcterms:W3CDTF">2021-12-06T02:51:00Z</dcterms:created>
  <dcterms:modified xsi:type="dcterms:W3CDTF">2024-02-09T05:27:10Z</dcterms:modified>
  <cp:revision>5</cp:revision>
</cp:coreProperties>
</file>